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CB78A" w14:textId="41889D9F" w:rsidR="00FB3CD4" w:rsidRDefault="00FB3CD4" w:rsidP="00FB3CD4">
      <w:pPr>
        <w:spacing w:line="254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3F9C6CE" wp14:editId="51017F97">
            <wp:simplePos x="0" y="0"/>
            <wp:positionH relativeFrom="margin">
              <wp:posOffset>133350</wp:posOffset>
            </wp:positionH>
            <wp:positionV relativeFrom="paragraph">
              <wp:posOffset>38100</wp:posOffset>
            </wp:positionV>
            <wp:extent cx="1105535" cy="1143000"/>
            <wp:effectExtent l="0" t="0" r="0" b="0"/>
            <wp:wrapNone/>
            <wp:docPr id="1575323308" name="Picture 1" descr="Diagram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agram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West Union Town Council</w:t>
      </w:r>
    </w:p>
    <w:p w14:paraId="5107351B" w14:textId="77CEFC62" w:rsidR="00FB3CD4" w:rsidRDefault="00FB3CD4" w:rsidP="00FB3CD4">
      <w:pPr>
        <w:spacing w:line="254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Tuesday, August 1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8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, 2026 @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11:00 AM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 </w:t>
      </w:r>
    </w:p>
    <w:p w14:paraId="1C8D30F9" w14:textId="77777777" w:rsidR="00FB3CD4" w:rsidRDefault="00FB3CD4" w:rsidP="00FB3CD4">
      <w:pPr>
        <w:spacing w:line="254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 xml:space="preserve">1438 W Main St </w:t>
      </w:r>
    </w:p>
    <w:p w14:paraId="6F9C762E" w14:textId="77777777" w:rsidR="00FB3CD4" w:rsidRDefault="00FB3CD4" w:rsidP="00FB3CD4">
      <w:pPr>
        <w:spacing w:line="254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West Union Station</w:t>
      </w:r>
    </w:p>
    <w:p w14:paraId="606EA59D" w14:textId="7F54F2DA" w:rsidR="00FB3CD4" w:rsidRDefault="00FB3CD4" w:rsidP="00FB3CD4">
      <w:pPr>
        <w:spacing w:line="254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Special Called Meeting</w:t>
      </w:r>
    </w:p>
    <w:p w14:paraId="7DA57C13" w14:textId="77777777" w:rsidR="00FB3CD4" w:rsidRDefault="00FB3CD4" w:rsidP="00FB3CD4">
      <w:pPr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0FD46F40" w14:textId="78F582BD" w:rsidR="00FB3CD4" w:rsidRDefault="00FB3CD4" w:rsidP="00FB3CD4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Call to Order</w:t>
      </w:r>
    </w:p>
    <w:p w14:paraId="221887D5" w14:textId="59F01259" w:rsidR="00FB3CD4" w:rsidRDefault="00FB3CD4" w:rsidP="00FB3CD4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Certify Quorum </w:t>
      </w:r>
    </w:p>
    <w:p w14:paraId="7539F0B0" w14:textId="77777777" w:rsidR="00FB3CD4" w:rsidRDefault="00FB3CD4" w:rsidP="00FB3CD4">
      <w:pPr>
        <w:pStyle w:val="ListParagraph"/>
        <w:numPr>
          <w:ilvl w:val="0"/>
          <w:numId w:val="2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Second reading on increasing millage rate </w:t>
      </w:r>
    </w:p>
    <w:p w14:paraId="20AFADF3" w14:textId="6FA2B263" w:rsidR="00FB3CD4" w:rsidRDefault="00FB3CD4" w:rsidP="00FB3CD4">
      <w:pPr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Adjourn </w:t>
      </w:r>
    </w:p>
    <w:p w14:paraId="33A9D0D8" w14:textId="77777777" w:rsidR="00901332" w:rsidRDefault="00901332"/>
    <w:sectPr w:rsidR="00901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7D36"/>
    <w:multiLevelType w:val="hybridMultilevel"/>
    <w:tmpl w:val="927AC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7365A"/>
    <w:multiLevelType w:val="hybridMultilevel"/>
    <w:tmpl w:val="D020D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E278F"/>
    <w:multiLevelType w:val="hybridMultilevel"/>
    <w:tmpl w:val="AC96801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45437494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204778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7512228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D4"/>
    <w:rsid w:val="00092A65"/>
    <w:rsid w:val="000A421F"/>
    <w:rsid w:val="00532600"/>
    <w:rsid w:val="00681985"/>
    <w:rsid w:val="00901332"/>
    <w:rsid w:val="00B36A88"/>
    <w:rsid w:val="00B955BB"/>
    <w:rsid w:val="00FB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B1DE1"/>
  <w15:chartTrackingRefBased/>
  <w15:docId w15:val="{C3C90E8C-3CAE-4DB3-8A65-D468A201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CD4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B3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C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Simon</dc:creator>
  <cp:keywords/>
  <dc:description/>
  <cp:lastModifiedBy>Crystal Simon</cp:lastModifiedBy>
  <cp:revision>1</cp:revision>
  <dcterms:created xsi:type="dcterms:W3CDTF">2026-08-17T12:50:00Z</dcterms:created>
  <dcterms:modified xsi:type="dcterms:W3CDTF">2026-08-17T12:59:00Z</dcterms:modified>
</cp:coreProperties>
</file>