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2D16" w14:textId="77777777" w:rsidR="00E96033" w:rsidRDefault="00E96033" w:rsidP="00E9603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1D6E5C" wp14:editId="4C1FB18A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337" cy="1143000"/>
            <wp:effectExtent l="0" t="0" r="0" b="0"/>
            <wp:wrapNone/>
            <wp:docPr id="2" name="Picture 2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3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West Union Town Council</w:t>
      </w:r>
    </w:p>
    <w:p w14:paraId="27648640" w14:textId="55404A9C" w:rsidR="00E96033" w:rsidRDefault="00E96033" w:rsidP="00E9603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Tuesday, January 9, 202</w:t>
      </w:r>
      <w:r w:rsidR="00FA32A7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@ 5:30 pm  </w:t>
      </w:r>
    </w:p>
    <w:p w14:paraId="567F163F" w14:textId="77777777" w:rsidR="00E96033" w:rsidRDefault="00E96033" w:rsidP="00E9603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West Union Town Hall </w:t>
      </w:r>
    </w:p>
    <w:p w14:paraId="64855649" w14:textId="77777777" w:rsidR="00E96033" w:rsidRDefault="00E96033" w:rsidP="00E96033">
      <w:pPr>
        <w:jc w:val="center"/>
        <w:rPr>
          <w:rFonts w:eastAsia="Times New Roman" w:cs="Times New Roman"/>
          <w:sz w:val="28"/>
          <w:szCs w:val="28"/>
        </w:rPr>
      </w:pPr>
    </w:p>
    <w:p w14:paraId="6A4C21D5" w14:textId="77777777" w:rsidR="00E96033" w:rsidRDefault="00E96033" w:rsidP="00E96033">
      <w:pPr>
        <w:rPr>
          <w:rFonts w:eastAsia="Times New Roman" w:cs="Times New Roman"/>
        </w:rPr>
      </w:pPr>
    </w:p>
    <w:p w14:paraId="05BAD720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>Call to Order</w:t>
      </w:r>
    </w:p>
    <w:p w14:paraId="6BDBABEE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Certify Quorum </w:t>
      </w:r>
    </w:p>
    <w:p w14:paraId="655FCA56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>Invocation</w:t>
      </w:r>
    </w:p>
    <w:p w14:paraId="26E22F44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Pledge of Allegiance  </w:t>
      </w:r>
    </w:p>
    <w:p w14:paraId="4E3C1E5E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Public Comments </w:t>
      </w:r>
    </w:p>
    <w:p w14:paraId="7365CDBE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Minutes </w:t>
      </w:r>
    </w:p>
    <w:p w14:paraId="2392EACF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>Reports from committees</w:t>
      </w:r>
    </w:p>
    <w:p w14:paraId="5646D98B" w14:textId="77777777" w:rsidR="00E96033" w:rsidRDefault="00E96033" w:rsidP="00E9603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Police-  </w:t>
      </w:r>
    </w:p>
    <w:p w14:paraId="77149B3C" w14:textId="77777777" w:rsidR="00E96033" w:rsidRDefault="00E96033" w:rsidP="00E9603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Fire-   </w:t>
      </w:r>
    </w:p>
    <w:p w14:paraId="6C9442A8" w14:textId="77777777" w:rsidR="00E96033" w:rsidRDefault="00E96033" w:rsidP="00E9603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Roads/Streets-  </w:t>
      </w:r>
    </w:p>
    <w:p w14:paraId="0ECE1C99" w14:textId="77777777" w:rsidR="00E96033" w:rsidRDefault="00E96033" w:rsidP="00E9603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Maint. /Water-     </w:t>
      </w:r>
    </w:p>
    <w:p w14:paraId="142BCCE9" w14:textId="77777777" w:rsidR="00E96033" w:rsidRDefault="00E96033" w:rsidP="00E9603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Events-</w:t>
      </w:r>
    </w:p>
    <w:p w14:paraId="6F40CCDE" w14:textId="7E6769F4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Old Business: </w:t>
      </w:r>
      <w:r w:rsidRPr="00957F07">
        <w:rPr>
          <w:rFonts w:eastAsia="Times New Roman" w:cs="Times New Roman"/>
        </w:rPr>
        <w:t xml:space="preserve"> </w:t>
      </w:r>
      <w:r w:rsidRPr="00E96033">
        <w:rPr>
          <w:rFonts w:eastAsia="Times New Roman" w:cs="Times New Roman"/>
        </w:rPr>
        <w:t xml:space="preserve"> </w:t>
      </w:r>
    </w:p>
    <w:p w14:paraId="5A690749" w14:textId="4F7DC282" w:rsidR="00E96033" w:rsidRPr="00E96033" w:rsidRDefault="00E96033" w:rsidP="00E9603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Second reading of Article 18 Chapter 25- Obstruction of Law Enforcement, Firefighters and EMS</w:t>
      </w:r>
    </w:p>
    <w:p w14:paraId="24005491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Business: </w:t>
      </w:r>
    </w:p>
    <w:p w14:paraId="6EF644B2" w14:textId="77777777" w:rsidR="006E1B62" w:rsidRDefault="00E96033" w:rsidP="00B011E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Discussion and possible vote on sewer for Phase II plans for Habitat</w:t>
      </w:r>
    </w:p>
    <w:p w14:paraId="3BB8F227" w14:textId="05C6E93A" w:rsidR="00E96033" w:rsidRPr="00B011E5" w:rsidRDefault="006E1B62" w:rsidP="00B011E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Discussion and vote </w:t>
      </w:r>
      <w:r w:rsidR="006F30F1">
        <w:rPr>
          <w:rFonts w:eastAsia="Times New Roman" w:cs="Times New Roman"/>
        </w:rPr>
        <w:t xml:space="preserve">on financial help with water leak at Marathon Gas Station </w:t>
      </w:r>
      <w:r w:rsidR="00E96033">
        <w:rPr>
          <w:rFonts w:eastAsia="Times New Roman" w:cs="Times New Roman"/>
        </w:rPr>
        <w:t xml:space="preserve"> </w:t>
      </w:r>
      <w:r w:rsidR="00E96033" w:rsidRPr="00B011E5">
        <w:rPr>
          <w:rFonts w:eastAsia="Times New Roman" w:cs="Times New Roman"/>
        </w:rPr>
        <w:t xml:space="preserve">  </w:t>
      </w:r>
    </w:p>
    <w:p w14:paraId="412E93D7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>Attorney Update</w:t>
      </w:r>
    </w:p>
    <w:p w14:paraId="07948F36" w14:textId="2325B712" w:rsidR="00DD56F9" w:rsidRDefault="00DD56F9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Executive session pursuant to S.C. Code Section 30-4-70(a)(</w:t>
      </w:r>
      <w:r w:rsidR="00F23377">
        <w:rPr>
          <w:rFonts w:ascii="Arial" w:hAnsi="Arial" w:cs="Arial"/>
          <w:color w:val="222222"/>
          <w:shd w:val="clear" w:color="auto" w:fill="FFFFFF"/>
        </w:rPr>
        <w:t>2) for</w:t>
      </w:r>
      <w:r>
        <w:rPr>
          <w:rFonts w:ascii="Arial" w:hAnsi="Arial" w:cs="Arial"/>
          <w:color w:val="222222"/>
          <w:shd w:val="clear" w:color="auto" w:fill="FFFFFF"/>
        </w:rPr>
        <w:t> the purpose of discussions related to contract negotiations and the receipt of legal advice.  This matter concerns discussion of the potential sale, lease, and/or purchase of real property within the Town limits.</w:t>
      </w:r>
    </w:p>
    <w:p w14:paraId="32EA787F" w14:textId="77777777" w:rsidR="00E96033" w:rsidRDefault="00E96033" w:rsidP="00E960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Adjourn </w:t>
      </w:r>
    </w:p>
    <w:p w14:paraId="241D863C" w14:textId="77777777" w:rsidR="00901332" w:rsidRDefault="00901332"/>
    <w:sectPr w:rsidR="0090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2F8"/>
    <w:multiLevelType w:val="hybridMultilevel"/>
    <w:tmpl w:val="168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2E7"/>
    <w:multiLevelType w:val="hybridMultilevel"/>
    <w:tmpl w:val="94E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743638">
    <w:abstractNumId w:val="0"/>
  </w:num>
  <w:num w:numId="2" w16cid:durableId="183857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033"/>
    <w:rsid w:val="000A421F"/>
    <w:rsid w:val="005D1B3F"/>
    <w:rsid w:val="006E1B62"/>
    <w:rsid w:val="006F30F1"/>
    <w:rsid w:val="00901332"/>
    <w:rsid w:val="00B011E5"/>
    <w:rsid w:val="00DD56F9"/>
    <w:rsid w:val="00E96033"/>
    <w:rsid w:val="00F23377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13AD"/>
  <w15:docId w15:val="{813641EA-2028-4CFA-A360-0BB4E76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3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8</cp:revision>
  <dcterms:created xsi:type="dcterms:W3CDTF">2024-01-05T14:55:00Z</dcterms:created>
  <dcterms:modified xsi:type="dcterms:W3CDTF">2024-01-08T15:33:00Z</dcterms:modified>
</cp:coreProperties>
</file>